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37501D" w14:textId="5CD4574D" w:rsidR="003B596B" w:rsidRPr="00742C6C" w:rsidRDefault="74F1D8F4" w:rsidP="75E6FCAD">
      <w:pPr>
        <w:jc w:val="center"/>
        <w:rPr>
          <w:rFonts w:ascii="Arial" w:eastAsia="Arial" w:hAnsi="Arial" w:cs="Arial"/>
          <w:sz w:val="36"/>
          <w:szCs w:val="36"/>
        </w:rPr>
      </w:pPr>
      <w:bookmarkStart w:id="0" w:name="_GoBack"/>
      <w:bookmarkEnd w:id="0"/>
      <w:r w:rsidRPr="75E6FCAD">
        <w:rPr>
          <w:rFonts w:ascii="Arial" w:eastAsia="Arial" w:hAnsi="Arial" w:cs="Arial"/>
          <w:b/>
          <w:bCs/>
          <w:sz w:val="36"/>
          <w:szCs w:val="36"/>
        </w:rPr>
        <w:t>REDHILL MONTESSORI NURSERY</w:t>
      </w:r>
    </w:p>
    <w:p w14:paraId="27B68CC0" w14:textId="753106F8" w:rsidR="74F1D8F4" w:rsidRDefault="74F1D8F4" w:rsidP="75E6FCAD">
      <w:pPr>
        <w:jc w:val="center"/>
        <w:rPr>
          <w:rFonts w:ascii="Arial" w:eastAsia="Arial" w:hAnsi="Arial" w:cs="Arial"/>
          <w:sz w:val="32"/>
          <w:szCs w:val="32"/>
        </w:rPr>
      </w:pPr>
      <w:r w:rsidRPr="75E6FCAD">
        <w:rPr>
          <w:rFonts w:ascii="Arial" w:eastAsia="Arial" w:hAnsi="Arial" w:cs="Arial"/>
          <w:sz w:val="32"/>
          <w:szCs w:val="32"/>
        </w:rPr>
        <w:t>INTIMATE CARE POLICY</w:t>
      </w:r>
    </w:p>
    <w:p w14:paraId="30BC1FAD" w14:textId="571A3BF7" w:rsidR="75E6FCAD" w:rsidRDefault="75E6FCAD" w:rsidP="75E6FCAD">
      <w:pPr>
        <w:jc w:val="center"/>
        <w:rPr>
          <w:rFonts w:ascii="Arial" w:eastAsia="Arial" w:hAnsi="Arial" w:cs="Arial"/>
        </w:rPr>
      </w:pPr>
    </w:p>
    <w:p w14:paraId="0D4E030C" w14:textId="77777777" w:rsidR="003B596B" w:rsidRPr="00CD0C7E" w:rsidRDefault="003B596B" w:rsidP="75E6FCAD">
      <w:pPr>
        <w:numPr>
          <w:ilvl w:val="0"/>
          <w:numId w:val="2"/>
        </w:numPr>
        <w:rPr>
          <w:rFonts w:ascii="Arial" w:eastAsia="Arial" w:hAnsi="Arial" w:cs="Arial"/>
          <w:sz w:val="28"/>
          <w:szCs w:val="28"/>
        </w:rPr>
      </w:pPr>
      <w:r w:rsidRPr="75E6FCAD">
        <w:rPr>
          <w:rFonts w:ascii="Arial" w:eastAsia="Arial" w:hAnsi="Arial" w:cs="Arial"/>
          <w:sz w:val="28"/>
          <w:szCs w:val="28"/>
        </w:rPr>
        <w:t>Only staff with up to date DBS checks are allowed to change nappies or toilet older children.  We are aware that current procedures require staff DBS checks be updated every 3 years.  We are also aware that any new staff working in the nursery, regardless of past employment are required to have new DBS checks.</w:t>
      </w:r>
    </w:p>
    <w:p w14:paraId="7AC1906F" w14:textId="7B8CD21E" w:rsidR="75E6FCAD" w:rsidRDefault="75E6FCAD" w:rsidP="75E6FCAD">
      <w:pPr>
        <w:rPr>
          <w:rFonts w:ascii="Arial" w:eastAsia="Arial" w:hAnsi="Arial" w:cs="Arial"/>
        </w:rPr>
      </w:pPr>
    </w:p>
    <w:p w14:paraId="2A613B1F" w14:textId="77777777" w:rsidR="003B596B" w:rsidRPr="00CD0C7E" w:rsidRDefault="003B596B" w:rsidP="75E6FCAD">
      <w:pPr>
        <w:numPr>
          <w:ilvl w:val="0"/>
          <w:numId w:val="2"/>
        </w:numPr>
        <w:rPr>
          <w:rFonts w:ascii="Arial" w:eastAsia="Arial" w:hAnsi="Arial" w:cs="Arial"/>
          <w:sz w:val="28"/>
          <w:szCs w:val="28"/>
        </w:rPr>
      </w:pPr>
      <w:r w:rsidRPr="75E6FCAD">
        <w:rPr>
          <w:rFonts w:ascii="Arial" w:eastAsia="Arial" w:hAnsi="Arial" w:cs="Arial"/>
          <w:sz w:val="28"/>
          <w:szCs w:val="28"/>
        </w:rPr>
        <w:t>Staff should adhere at all times to the guidelines set down by the Care Standards Board for Early Years Care and Education.</w:t>
      </w:r>
    </w:p>
    <w:p w14:paraId="72AA654E" w14:textId="44CD3A19" w:rsidR="75E6FCAD" w:rsidRDefault="75E6FCAD" w:rsidP="75E6FCAD">
      <w:pPr>
        <w:rPr>
          <w:rFonts w:ascii="Arial" w:eastAsia="Arial" w:hAnsi="Arial" w:cs="Arial"/>
        </w:rPr>
      </w:pPr>
    </w:p>
    <w:p w14:paraId="739EF845" w14:textId="77777777" w:rsidR="003B596B" w:rsidRPr="00CD0C7E" w:rsidRDefault="003B596B" w:rsidP="75E6FCAD">
      <w:pPr>
        <w:numPr>
          <w:ilvl w:val="0"/>
          <w:numId w:val="2"/>
        </w:numPr>
        <w:rPr>
          <w:rFonts w:ascii="Arial" w:eastAsia="Arial" w:hAnsi="Arial" w:cs="Arial"/>
          <w:sz w:val="28"/>
          <w:szCs w:val="28"/>
        </w:rPr>
      </w:pPr>
      <w:r w:rsidRPr="75E6FCAD">
        <w:rPr>
          <w:rFonts w:ascii="Arial" w:eastAsia="Arial" w:hAnsi="Arial" w:cs="Arial"/>
          <w:sz w:val="28"/>
          <w:szCs w:val="28"/>
        </w:rPr>
        <w:t>Staff in training are offered guidance during this period.  Time is set aside for staff to professionally update in this area.</w:t>
      </w:r>
    </w:p>
    <w:p w14:paraId="239C66D7" w14:textId="24B4E355" w:rsidR="75E6FCAD" w:rsidRDefault="75E6FCAD" w:rsidP="75E6FCAD">
      <w:pPr>
        <w:rPr>
          <w:rFonts w:ascii="Arial" w:eastAsia="Arial" w:hAnsi="Arial" w:cs="Arial"/>
        </w:rPr>
      </w:pPr>
    </w:p>
    <w:p w14:paraId="1DE586F4" w14:textId="77777777" w:rsidR="003B596B" w:rsidRPr="00CD0C7E" w:rsidRDefault="003B596B" w:rsidP="75E6FCAD">
      <w:pPr>
        <w:numPr>
          <w:ilvl w:val="0"/>
          <w:numId w:val="2"/>
        </w:numPr>
        <w:rPr>
          <w:rFonts w:ascii="Arial" w:eastAsia="Arial" w:hAnsi="Arial" w:cs="Arial"/>
          <w:sz w:val="28"/>
          <w:szCs w:val="28"/>
        </w:rPr>
      </w:pPr>
      <w:r w:rsidRPr="75E6FCAD">
        <w:rPr>
          <w:rFonts w:ascii="Arial" w:eastAsia="Arial" w:hAnsi="Arial" w:cs="Arial"/>
          <w:sz w:val="28"/>
          <w:szCs w:val="28"/>
        </w:rPr>
        <w:t>Barrier latex gloves and an apron should be worn at all times by staff changing soiled nappies and pants.  Should a child have soiled their outer clothing, staff are asked to rinse out such items and place them in a sealed nappy sack.  Staff are asked to wash their hands in between each nappy change.</w:t>
      </w:r>
    </w:p>
    <w:p w14:paraId="0A1E87DD" w14:textId="7D19054F" w:rsidR="75E6FCAD" w:rsidRDefault="75E6FCAD" w:rsidP="75E6FCAD">
      <w:pPr>
        <w:rPr>
          <w:rFonts w:ascii="Arial" w:eastAsia="Arial" w:hAnsi="Arial" w:cs="Arial"/>
        </w:rPr>
      </w:pPr>
    </w:p>
    <w:p w14:paraId="3ED841A3" w14:textId="77777777" w:rsidR="003B596B" w:rsidRPr="00CD0C7E" w:rsidRDefault="003B596B" w:rsidP="75E6FCAD">
      <w:pPr>
        <w:numPr>
          <w:ilvl w:val="0"/>
          <w:numId w:val="2"/>
        </w:numPr>
        <w:rPr>
          <w:rFonts w:ascii="Arial" w:eastAsia="Arial" w:hAnsi="Arial" w:cs="Arial"/>
          <w:sz w:val="28"/>
          <w:szCs w:val="28"/>
        </w:rPr>
      </w:pPr>
      <w:r w:rsidRPr="75E6FCAD">
        <w:rPr>
          <w:rFonts w:ascii="Arial" w:eastAsia="Arial" w:hAnsi="Arial" w:cs="Arial"/>
          <w:sz w:val="28"/>
          <w:szCs w:val="28"/>
        </w:rPr>
        <w:t xml:space="preserve">Parents provide all nappies, wet wipes and cream.  </w:t>
      </w:r>
      <w:r w:rsidR="005576B4" w:rsidRPr="75E6FCAD">
        <w:rPr>
          <w:rFonts w:ascii="Arial" w:eastAsia="Arial" w:hAnsi="Arial" w:cs="Arial"/>
          <w:sz w:val="28"/>
          <w:szCs w:val="28"/>
        </w:rPr>
        <w:t>Prescribed c</w:t>
      </w:r>
      <w:r w:rsidRPr="75E6FCAD">
        <w:rPr>
          <w:rFonts w:ascii="Arial" w:eastAsia="Arial" w:hAnsi="Arial" w:cs="Arial"/>
          <w:sz w:val="28"/>
          <w:szCs w:val="28"/>
        </w:rPr>
        <w:t xml:space="preserve">ream can only be administered if the nursery holds a permission slip signed by </w:t>
      </w:r>
      <w:r w:rsidR="00AB5FC3" w:rsidRPr="75E6FCAD">
        <w:rPr>
          <w:rFonts w:ascii="Arial" w:eastAsia="Arial" w:hAnsi="Arial" w:cs="Arial"/>
          <w:sz w:val="28"/>
          <w:szCs w:val="28"/>
        </w:rPr>
        <w:t>p</w:t>
      </w:r>
      <w:r w:rsidRPr="75E6FCAD">
        <w:rPr>
          <w:rFonts w:ascii="Arial" w:eastAsia="Arial" w:hAnsi="Arial" w:cs="Arial"/>
          <w:sz w:val="28"/>
          <w:szCs w:val="28"/>
        </w:rPr>
        <w:t xml:space="preserve">arent/guardian. (All parents are required to sign this permission slip)  Staff are required to inform the parents should there be a change in the condition of the </w:t>
      </w:r>
      <w:proofErr w:type="gramStart"/>
      <w:r w:rsidRPr="75E6FCAD">
        <w:rPr>
          <w:rFonts w:ascii="Arial" w:eastAsia="Arial" w:hAnsi="Arial" w:cs="Arial"/>
          <w:sz w:val="28"/>
          <w:szCs w:val="28"/>
        </w:rPr>
        <w:t>babies</w:t>
      </w:r>
      <w:proofErr w:type="gramEnd"/>
      <w:r w:rsidRPr="75E6FCAD">
        <w:rPr>
          <w:rFonts w:ascii="Arial" w:eastAsia="Arial" w:hAnsi="Arial" w:cs="Arial"/>
          <w:sz w:val="28"/>
          <w:szCs w:val="28"/>
        </w:rPr>
        <w:t xml:space="preserve"> bottom e.g. nappy rash as a result of certain liquid intakes, teething or a reaction to the barrier cream provided.</w:t>
      </w:r>
    </w:p>
    <w:p w14:paraId="0791D243" w14:textId="3FAEFD3D" w:rsidR="75E6FCAD" w:rsidRDefault="75E6FCAD" w:rsidP="75E6FCAD">
      <w:pPr>
        <w:rPr>
          <w:rFonts w:ascii="Arial" w:eastAsia="Arial" w:hAnsi="Arial" w:cs="Arial"/>
        </w:rPr>
      </w:pPr>
    </w:p>
    <w:p w14:paraId="0BAD2D72" w14:textId="77777777" w:rsidR="003B596B" w:rsidRPr="00CD0C7E" w:rsidRDefault="003B596B" w:rsidP="75E6FCAD">
      <w:pPr>
        <w:numPr>
          <w:ilvl w:val="0"/>
          <w:numId w:val="2"/>
        </w:numPr>
        <w:rPr>
          <w:rFonts w:ascii="Arial" w:eastAsia="Arial" w:hAnsi="Arial" w:cs="Arial"/>
          <w:sz w:val="28"/>
          <w:szCs w:val="28"/>
        </w:rPr>
      </w:pPr>
      <w:r w:rsidRPr="75E6FCAD">
        <w:rPr>
          <w:rFonts w:ascii="Arial" w:eastAsia="Arial" w:hAnsi="Arial" w:cs="Arial"/>
          <w:sz w:val="28"/>
          <w:szCs w:val="28"/>
        </w:rPr>
        <w:t>Records to be kept by staff changing children’s nappies (chart displayed inside nappy changing room). Details kept are</w:t>
      </w:r>
      <w:proofErr w:type="gramStart"/>
      <w:r w:rsidRPr="75E6FCAD">
        <w:rPr>
          <w:rFonts w:ascii="Arial" w:eastAsia="Arial" w:hAnsi="Arial" w:cs="Arial"/>
          <w:sz w:val="28"/>
          <w:szCs w:val="28"/>
        </w:rPr>
        <w:t>:-</w:t>
      </w:r>
      <w:proofErr w:type="gramEnd"/>
      <w:r w:rsidRPr="75E6FCAD">
        <w:rPr>
          <w:rFonts w:ascii="Arial" w:eastAsia="Arial" w:hAnsi="Arial" w:cs="Arial"/>
          <w:sz w:val="28"/>
          <w:szCs w:val="28"/>
        </w:rPr>
        <w:t xml:space="preserve"> Date, time, condition of nappy and any relevant comments and initial of person changing nappy.  (copy attached)</w:t>
      </w:r>
    </w:p>
    <w:p w14:paraId="43D96957" w14:textId="12797E72" w:rsidR="75E6FCAD" w:rsidRDefault="75E6FCAD" w:rsidP="75E6FCAD">
      <w:pPr>
        <w:rPr>
          <w:rFonts w:ascii="Arial" w:eastAsia="Arial" w:hAnsi="Arial" w:cs="Arial"/>
        </w:rPr>
      </w:pPr>
    </w:p>
    <w:p w14:paraId="708CDECA" w14:textId="3D36F29B" w:rsidR="00742C6C" w:rsidRPr="00CD0C7E" w:rsidRDefault="003B596B" w:rsidP="75E6FCAD">
      <w:pPr>
        <w:numPr>
          <w:ilvl w:val="0"/>
          <w:numId w:val="2"/>
        </w:numPr>
        <w:rPr>
          <w:rFonts w:ascii="Arial" w:eastAsia="Arial" w:hAnsi="Arial" w:cs="Arial"/>
          <w:sz w:val="28"/>
          <w:szCs w:val="28"/>
        </w:rPr>
      </w:pPr>
      <w:r w:rsidRPr="75E6FCAD">
        <w:rPr>
          <w:rFonts w:ascii="Arial" w:eastAsia="Arial" w:hAnsi="Arial" w:cs="Arial"/>
          <w:sz w:val="28"/>
          <w:szCs w:val="28"/>
        </w:rPr>
        <w:t>Person changing nappy to ask Person in Charge to observe child if any concerns e.g. abnormal marks on the child’s skin, bruising and any unusual comments by the child.</w:t>
      </w:r>
      <w:r w:rsidR="00742C6C" w:rsidRPr="75E6FCAD">
        <w:rPr>
          <w:rFonts w:ascii="Arial" w:eastAsia="Arial" w:hAnsi="Arial" w:cs="Arial"/>
          <w:sz w:val="28"/>
          <w:szCs w:val="28"/>
        </w:rPr>
        <w:t xml:space="preserve">  The Person in Charge will record any concerns in the nursery ‘Concerns Book’ and discuss any concerns in the first instant with the parent before making any decisions about involving third parties.  Discussions with parents will also be noted in the Concerns book together with all relevant dates and </w:t>
      </w:r>
      <w:r w:rsidR="00742C6C" w:rsidRPr="75E6FCAD">
        <w:rPr>
          <w:rFonts w:ascii="Arial" w:eastAsia="Arial" w:hAnsi="Arial" w:cs="Arial"/>
          <w:sz w:val="28"/>
          <w:szCs w:val="28"/>
        </w:rPr>
        <w:lastRenderedPageBreak/>
        <w:t>times.</w:t>
      </w:r>
      <w:r w:rsidR="2B5EEFC5" w:rsidRPr="75E6FCAD">
        <w:rPr>
          <w:rFonts w:ascii="Arial" w:eastAsia="Arial" w:hAnsi="Arial" w:cs="Arial"/>
          <w:sz w:val="28"/>
          <w:szCs w:val="28"/>
        </w:rPr>
        <w:t xml:space="preserve">  </w:t>
      </w:r>
      <w:r w:rsidR="00742C6C" w:rsidRPr="75E6FCAD">
        <w:rPr>
          <w:rFonts w:ascii="Arial" w:eastAsia="Arial" w:hAnsi="Arial" w:cs="Arial"/>
          <w:sz w:val="28"/>
          <w:szCs w:val="28"/>
        </w:rPr>
        <w:t xml:space="preserve">Mrs Deluca will discuss this with Mrs </w:t>
      </w:r>
      <w:proofErr w:type="spellStart"/>
      <w:r w:rsidR="00742C6C" w:rsidRPr="75E6FCAD">
        <w:rPr>
          <w:rFonts w:ascii="Arial" w:eastAsia="Arial" w:hAnsi="Arial" w:cs="Arial"/>
          <w:sz w:val="28"/>
          <w:szCs w:val="28"/>
        </w:rPr>
        <w:t>Lovegrove</w:t>
      </w:r>
      <w:proofErr w:type="spellEnd"/>
      <w:r w:rsidR="00742C6C" w:rsidRPr="75E6FCAD">
        <w:rPr>
          <w:rFonts w:ascii="Arial" w:eastAsia="Arial" w:hAnsi="Arial" w:cs="Arial"/>
          <w:sz w:val="28"/>
          <w:szCs w:val="28"/>
        </w:rPr>
        <w:t xml:space="preserve"> should she feel that third parties need to be involved.  </w:t>
      </w:r>
    </w:p>
    <w:p w14:paraId="5160B4C6" w14:textId="2CBCF2C7" w:rsidR="00742C6C" w:rsidRPr="00CD0C7E" w:rsidRDefault="00742C6C" w:rsidP="75E6FCAD">
      <w:pPr>
        <w:ind w:left="720"/>
        <w:rPr>
          <w:rFonts w:ascii="Arial" w:eastAsia="Arial" w:hAnsi="Arial" w:cs="Arial"/>
          <w:sz w:val="28"/>
          <w:szCs w:val="28"/>
        </w:rPr>
      </w:pPr>
    </w:p>
    <w:p w14:paraId="24AD4091" w14:textId="49F3DE64" w:rsidR="00742C6C" w:rsidRPr="00CD0C7E" w:rsidRDefault="00742C6C" w:rsidP="75E6FCAD">
      <w:pPr>
        <w:pStyle w:val="ListParagraph"/>
        <w:numPr>
          <w:ilvl w:val="0"/>
          <w:numId w:val="1"/>
        </w:numPr>
        <w:rPr>
          <w:rFonts w:ascii="Arial" w:eastAsia="Arial" w:hAnsi="Arial" w:cs="Arial"/>
          <w:sz w:val="28"/>
          <w:szCs w:val="28"/>
        </w:rPr>
      </w:pPr>
      <w:r w:rsidRPr="75E6FCAD">
        <w:rPr>
          <w:rFonts w:ascii="Arial" w:eastAsia="Arial" w:hAnsi="Arial" w:cs="Arial"/>
          <w:sz w:val="28"/>
          <w:szCs w:val="28"/>
        </w:rPr>
        <w:t>Staff attending older children’s needs e.g. soiled/wet pants, should ensure that the children are given the dignity that they deserve by helping to change them in the privacy of the children’s cloakroom.  Our child protection policy clearly is also applicable at this time</w:t>
      </w:r>
      <w:r w:rsidR="721F6D11" w:rsidRPr="75E6FCAD">
        <w:rPr>
          <w:rFonts w:ascii="Arial" w:eastAsia="Arial" w:hAnsi="Arial" w:cs="Arial"/>
          <w:sz w:val="28"/>
          <w:szCs w:val="28"/>
        </w:rPr>
        <w:t>.</w:t>
      </w:r>
    </w:p>
    <w:p w14:paraId="3BB70696" w14:textId="43DA6D21" w:rsidR="75E6FCAD" w:rsidRDefault="75E6FCAD" w:rsidP="75E6FCAD">
      <w:pPr>
        <w:rPr>
          <w:rFonts w:ascii="Arial" w:eastAsia="Arial" w:hAnsi="Arial" w:cs="Arial"/>
        </w:rPr>
      </w:pPr>
    </w:p>
    <w:p w14:paraId="5996AC5A" w14:textId="77777777" w:rsidR="00742C6C" w:rsidRPr="00CD0C7E" w:rsidRDefault="00742C6C" w:rsidP="75E6FCAD">
      <w:pPr>
        <w:numPr>
          <w:ilvl w:val="0"/>
          <w:numId w:val="4"/>
        </w:numPr>
        <w:rPr>
          <w:rFonts w:ascii="Arial" w:eastAsia="Arial" w:hAnsi="Arial" w:cs="Arial"/>
          <w:sz w:val="28"/>
          <w:szCs w:val="28"/>
        </w:rPr>
      </w:pPr>
      <w:r w:rsidRPr="75E6FCAD">
        <w:rPr>
          <w:rFonts w:ascii="Arial" w:eastAsia="Arial" w:hAnsi="Arial" w:cs="Arial"/>
          <w:sz w:val="28"/>
          <w:szCs w:val="28"/>
        </w:rPr>
        <w:t>Our children are required to wash their hands using mild soap and war water following toileting.</w:t>
      </w:r>
    </w:p>
    <w:p w14:paraId="6B745B66" w14:textId="4BE958F0" w:rsidR="75E6FCAD" w:rsidRDefault="75E6FCAD" w:rsidP="75E6FCAD">
      <w:pPr>
        <w:rPr>
          <w:rFonts w:ascii="Arial" w:eastAsia="Arial" w:hAnsi="Arial" w:cs="Arial"/>
        </w:rPr>
      </w:pPr>
    </w:p>
    <w:p w14:paraId="41C8F396" w14:textId="77777777" w:rsidR="00742C6C" w:rsidRPr="00CD0C7E" w:rsidRDefault="00742C6C" w:rsidP="75E6FCAD">
      <w:pPr>
        <w:rPr>
          <w:rFonts w:ascii="Arial" w:eastAsia="Arial" w:hAnsi="Arial" w:cs="Arial"/>
          <w:sz w:val="28"/>
          <w:szCs w:val="28"/>
        </w:rPr>
      </w:pPr>
    </w:p>
    <w:p w14:paraId="69FE2151" w14:textId="77777777" w:rsidR="00742C6C" w:rsidRPr="00CD0C7E" w:rsidRDefault="00742C6C" w:rsidP="75E6FCAD">
      <w:pPr>
        <w:rPr>
          <w:rFonts w:ascii="Arial" w:eastAsia="Arial" w:hAnsi="Arial" w:cs="Arial"/>
          <w:sz w:val="28"/>
          <w:szCs w:val="28"/>
        </w:rPr>
      </w:pPr>
      <w:r w:rsidRPr="75E6FCAD">
        <w:rPr>
          <w:rFonts w:ascii="Arial" w:eastAsia="Arial" w:hAnsi="Arial" w:cs="Arial"/>
          <w:sz w:val="28"/>
          <w:szCs w:val="28"/>
        </w:rPr>
        <w:t>Signed</w:t>
      </w:r>
      <w:proofErr w:type="gramStart"/>
      <w:r w:rsidRPr="75E6FCAD">
        <w:rPr>
          <w:rFonts w:ascii="Arial" w:eastAsia="Arial" w:hAnsi="Arial" w:cs="Arial"/>
          <w:sz w:val="28"/>
          <w:szCs w:val="28"/>
        </w:rPr>
        <w:t>:  ……………………………………</w:t>
      </w:r>
      <w:proofErr w:type="gramEnd"/>
      <w:r w:rsidRPr="75E6FCAD">
        <w:rPr>
          <w:rFonts w:ascii="Arial" w:eastAsia="Arial" w:hAnsi="Arial" w:cs="Arial"/>
          <w:sz w:val="28"/>
          <w:szCs w:val="28"/>
        </w:rPr>
        <w:t xml:space="preserve">  Mrs Meryl </w:t>
      </w:r>
      <w:proofErr w:type="spellStart"/>
      <w:r w:rsidRPr="75E6FCAD">
        <w:rPr>
          <w:rFonts w:ascii="Arial" w:eastAsia="Arial" w:hAnsi="Arial" w:cs="Arial"/>
          <w:sz w:val="28"/>
          <w:szCs w:val="28"/>
        </w:rPr>
        <w:t>Lovegrove</w:t>
      </w:r>
      <w:proofErr w:type="spellEnd"/>
      <w:r w:rsidRPr="75E6FCAD">
        <w:rPr>
          <w:rFonts w:ascii="Arial" w:eastAsia="Arial" w:hAnsi="Arial" w:cs="Arial"/>
          <w:sz w:val="28"/>
          <w:szCs w:val="28"/>
        </w:rPr>
        <w:t xml:space="preserve"> (Proprietor)</w:t>
      </w:r>
    </w:p>
    <w:p w14:paraId="72A3D3EC" w14:textId="77777777" w:rsidR="00742C6C" w:rsidRPr="00CD0C7E" w:rsidRDefault="00742C6C" w:rsidP="75E6FCAD">
      <w:pPr>
        <w:rPr>
          <w:rFonts w:ascii="Arial" w:eastAsia="Arial" w:hAnsi="Arial" w:cs="Arial"/>
          <w:sz w:val="28"/>
          <w:szCs w:val="28"/>
        </w:rPr>
      </w:pPr>
    </w:p>
    <w:p w14:paraId="621708C5" w14:textId="77777777" w:rsidR="00742C6C" w:rsidRPr="00CD0C7E" w:rsidRDefault="00742C6C" w:rsidP="75E6FCAD">
      <w:pPr>
        <w:rPr>
          <w:rFonts w:ascii="Arial" w:eastAsia="Arial" w:hAnsi="Arial" w:cs="Arial"/>
          <w:sz w:val="28"/>
          <w:szCs w:val="28"/>
        </w:rPr>
      </w:pPr>
      <w:r w:rsidRPr="75E6FCAD">
        <w:rPr>
          <w:rFonts w:ascii="Arial" w:eastAsia="Arial" w:hAnsi="Arial" w:cs="Arial"/>
          <w:sz w:val="28"/>
          <w:szCs w:val="28"/>
        </w:rPr>
        <w:t>Signed</w:t>
      </w:r>
      <w:proofErr w:type="gramStart"/>
      <w:r w:rsidRPr="75E6FCAD">
        <w:rPr>
          <w:rFonts w:ascii="Arial" w:eastAsia="Arial" w:hAnsi="Arial" w:cs="Arial"/>
          <w:sz w:val="28"/>
          <w:szCs w:val="28"/>
        </w:rPr>
        <w:t>:  ……………………………………</w:t>
      </w:r>
      <w:proofErr w:type="gramEnd"/>
      <w:r w:rsidRPr="75E6FCAD">
        <w:rPr>
          <w:rFonts w:ascii="Arial" w:eastAsia="Arial" w:hAnsi="Arial" w:cs="Arial"/>
          <w:sz w:val="28"/>
          <w:szCs w:val="28"/>
        </w:rPr>
        <w:t xml:space="preserve">  Mrs Karen Deluca (Nursery Manager)</w:t>
      </w:r>
    </w:p>
    <w:p w14:paraId="0D0B940D" w14:textId="77777777" w:rsidR="00026749" w:rsidRPr="00CD0C7E" w:rsidRDefault="00026749" w:rsidP="75E6FCAD">
      <w:pPr>
        <w:rPr>
          <w:rFonts w:ascii="Arial" w:eastAsia="Arial" w:hAnsi="Arial" w:cs="Arial"/>
          <w:sz w:val="28"/>
          <w:szCs w:val="28"/>
        </w:rPr>
      </w:pPr>
    </w:p>
    <w:p w14:paraId="0E27B00A" w14:textId="77777777" w:rsidR="00CD0C7E" w:rsidRDefault="00CD0C7E" w:rsidP="75E6FCAD">
      <w:pPr>
        <w:rPr>
          <w:rFonts w:ascii="Arial" w:eastAsia="Arial" w:hAnsi="Arial" w:cs="Arial"/>
          <w:sz w:val="28"/>
          <w:szCs w:val="28"/>
        </w:rPr>
      </w:pPr>
    </w:p>
    <w:p w14:paraId="60061E4C" w14:textId="77777777" w:rsidR="00CD0C7E" w:rsidRDefault="00CD0C7E" w:rsidP="75E6FCAD">
      <w:pPr>
        <w:rPr>
          <w:rFonts w:ascii="Arial" w:eastAsia="Arial" w:hAnsi="Arial" w:cs="Arial"/>
          <w:sz w:val="28"/>
          <w:szCs w:val="28"/>
        </w:rPr>
      </w:pPr>
    </w:p>
    <w:tbl>
      <w:tblPr>
        <w:tblW w:w="9105" w:type="dxa"/>
        <w:tblInd w:w="108" w:type="dxa"/>
        <w:tblLayout w:type="fixed"/>
        <w:tblLook w:val="04A0" w:firstRow="1" w:lastRow="0" w:firstColumn="1" w:lastColumn="0" w:noHBand="0" w:noVBand="1"/>
      </w:tblPr>
      <w:tblGrid>
        <w:gridCol w:w="14"/>
        <w:gridCol w:w="2261"/>
        <w:gridCol w:w="2276"/>
        <w:gridCol w:w="2277"/>
        <w:gridCol w:w="2277"/>
      </w:tblGrid>
      <w:tr w:rsidR="00CD0C7E" w14:paraId="6239CE04" w14:textId="77777777" w:rsidTr="75E6FCAD">
        <w:trPr>
          <w:gridBefore w:val="1"/>
          <w:wBefore w:w="15" w:type="dxa"/>
          <w:trHeight w:val="1"/>
        </w:trPr>
        <w:tc>
          <w:tcPr>
            <w:tcW w:w="909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53EAE" w14:textId="77777777" w:rsidR="00CD0C7E" w:rsidRDefault="500C1A1D" w:rsidP="75E6FCAD">
            <w:pPr>
              <w:autoSpaceDE w:val="0"/>
              <w:autoSpaceDN w:val="0"/>
              <w:adjustRightInd w:val="0"/>
              <w:jc w:val="center"/>
              <w:rPr>
                <w:rFonts w:ascii="Arial" w:eastAsia="Arial" w:hAnsi="Arial" w:cs="Arial"/>
                <w:i/>
                <w:iCs/>
              </w:rPr>
            </w:pPr>
            <w:r w:rsidRPr="75E6FCAD">
              <w:rPr>
                <w:rFonts w:ascii="Arial" w:eastAsia="Arial" w:hAnsi="Arial" w:cs="Arial"/>
                <w:b/>
                <w:bCs/>
                <w:i/>
                <w:iCs/>
                <w:color w:val="000000" w:themeColor="text1"/>
                <w:sz w:val="28"/>
                <w:szCs w:val="28"/>
              </w:rPr>
              <w:t>Document Checks</w:t>
            </w:r>
          </w:p>
        </w:tc>
      </w:tr>
      <w:tr w:rsidR="00CD0C7E" w14:paraId="33D26C4A" w14:textId="77777777" w:rsidTr="75E6FCAD">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9407A" w14:textId="77777777" w:rsidR="00CD0C7E" w:rsidRDefault="500C1A1D" w:rsidP="75E6FCAD">
            <w:pPr>
              <w:autoSpaceDE w:val="0"/>
              <w:autoSpaceDN w:val="0"/>
              <w:adjustRightInd w:val="0"/>
              <w:spacing w:before="2" w:after="2"/>
              <w:jc w:val="both"/>
              <w:rPr>
                <w:rFonts w:ascii="Arial" w:eastAsia="Arial" w:hAnsi="Arial" w:cs="Arial"/>
              </w:rPr>
            </w:pPr>
            <w:r w:rsidRPr="75E6FCAD">
              <w:rPr>
                <w:rFonts w:ascii="Arial" w:eastAsia="Arial" w:hAnsi="Arial" w:cs="Arial"/>
                <w:b/>
                <w:bCs/>
                <w:color w:val="000000" w:themeColor="text1"/>
              </w:rPr>
              <w:t>Document</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D5A8E" w14:textId="77777777" w:rsidR="00CD0C7E" w:rsidRPr="00CD0C7E" w:rsidRDefault="500C1A1D" w:rsidP="75E6FCAD">
            <w:pPr>
              <w:autoSpaceDE w:val="0"/>
              <w:autoSpaceDN w:val="0"/>
              <w:adjustRightInd w:val="0"/>
              <w:spacing w:before="2" w:after="2"/>
              <w:jc w:val="center"/>
              <w:rPr>
                <w:rFonts w:ascii="Arial" w:eastAsia="Arial" w:hAnsi="Arial" w:cs="Arial"/>
              </w:rPr>
            </w:pPr>
            <w:r w:rsidRPr="75E6FCAD">
              <w:rPr>
                <w:rFonts w:ascii="Arial" w:eastAsia="Arial" w:hAnsi="Arial" w:cs="Arial"/>
              </w:rPr>
              <w:t>Intimate Care</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13ABA" w14:textId="253D5585" w:rsidR="00CD0C7E" w:rsidRDefault="500C1A1D" w:rsidP="75E6FCAD">
            <w:pPr>
              <w:autoSpaceDE w:val="0"/>
              <w:autoSpaceDN w:val="0"/>
              <w:adjustRightInd w:val="0"/>
              <w:spacing w:before="2" w:after="2"/>
              <w:jc w:val="both"/>
              <w:rPr>
                <w:rFonts w:ascii="Arial" w:eastAsia="Arial" w:hAnsi="Arial" w:cs="Arial"/>
              </w:rPr>
            </w:pPr>
            <w:r w:rsidRPr="75E6FCAD">
              <w:rPr>
                <w:rFonts w:ascii="Arial" w:eastAsia="Arial" w:hAnsi="Arial" w:cs="Arial"/>
                <w:b/>
                <w:bCs/>
                <w:color w:val="000000" w:themeColor="text1"/>
              </w:rPr>
              <w:t>Revi</w:t>
            </w:r>
            <w:r w:rsidR="42EFB12B" w:rsidRPr="75E6FCAD">
              <w:rPr>
                <w:rFonts w:ascii="Arial" w:eastAsia="Arial" w:hAnsi="Arial" w:cs="Arial"/>
                <w:b/>
                <w:bCs/>
                <w:color w:val="000000" w:themeColor="text1"/>
              </w:rPr>
              <w:t>e</w:t>
            </w:r>
            <w:r w:rsidRPr="75E6FCAD">
              <w:rPr>
                <w:rFonts w:ascii="Arial" w:eastAsia="Arial" w:hAnsi="Arial" w:cs="Arial"/>
                <w:b/>
                <w:bCs/>
                <w:color w:val="000000" w:themeColor="text1"/>
              </w:rPr>
              <w:t>wed by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AFD9C" w14:textId="4EE2135B" w:rsidR="00CD0C7E" w:rsidRDefault="189B32C0" w:rsidP="75E6FCAD">
            <w:pPr>
              <w:autoSpaceDE w:val="0"/>
              <w:autoSpaceDN w:val="0"/>
              <w:adjustRightInd w:val="0"/>
              <w:spacing w:before="2" w:after="2"/>
              <w:jc w:val="center"/>
              <w:rPr>
                <w:rFonts w:ascii="Arial" w:eastAsia="Arial" w:hAnsi="Arial" w:cs="Arial"/>
              </w:rPr>
            </w:pPr>
            <w:r w:rsidRPr="75E6FCAD">
              <w:rPr>
                <w:rFonts w:ascii="Arial" w:eastAsia="Arial" w:hAnsi="Arial" w:cs="Arial"/>
              </w:rPr>
              <w:t>KD</w:t>
            </w:r>
          </w:p>
        </w:tc>
      </w:tr>
      <w:tr w:rsidR="00CD0C7E" w14:paraId="2A91CD4B" w14:textId="77777777" w:rsidTr="75E6FCAD">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5A74F1" w14:textId="77777777" w:rsidR="00CD0C7E" w:rsidRDefault="500C1A1D" w:rsidP="75E6FCAD">
            <w:pPr>
              <w:autoSpaceDE w:val="0"/>
              <w:autoSpaceDN w:val="0"/>
              <w:adjustRightInd w:val="0"/>
              <w:jc w:val="both"/>
              <w:rPr>
                <w:rFonts w:ascii="Arial" w:eastAsia="Arial" w:hAnsi="Arial" w:cs="Arial"/>
              </w:rPr>
            </w:pPr>
            <w:r w:rsidRPr="75E6FCAD">
              <w:rPr>
                <w:rFonts w:ascii="Arial" w:eastAsia="Arial" w:hAnsi="Arial" w:cs="Arial"/>
                <w:b/>
                <w:bCs/>
                <w:color w:val="000000" w:themeColor="text1"/>
              </w:rPr>
              <w:t>Category</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1A83B3" w14:textId="77777777" w:rsidR="00CD0C7E" w:rsidRDefault="500C1A1D" w:rsidP="75E6FCAD">
            <w:pPr>
              <w:autoSpaceDE w:val="0"/>
              <w:autoSpaceDN w:val="0"/>
              <w:adjustRightInd w:val="0"/>
              <w:jc w:val="center"/>
              <w:rPr>
                <w:rFonts w:ascii="Arial" w:eastAsia="Arial" w:hAnsi="Arial" w:cs="Arial"/>
              </w:rPr>
            </w:pPr>
            <w:r w:rsidRPr="75E6FCAD">
              <w:rPr>
                <w:rFonts w:ascii="Arial" w:eastAsia="Arial" w:hAnsi="Arial" w:cs="Arial"/>
                <w:color w:val="000000" w:themeColor="text1"/>
              </w:rPr>
              <w:t xml:space="preserve"> Policy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1072FA" w14:textId="77777777" w:rsidR="00CD0C7E" w:rsidRDefault="500C1A1D" w:rsidP="75E6FCAD">
            <w:pPr>
              <w:autoSpaceDE w:val="0"/>
              <w:autoSpaceDN w:val="0"/>
              <w:adjustRightInd w:val="0"/>
              <w:jc w:val="both"/>
              <w:rPr>
                <w:rFonts w:ascii="Arial" w:eastAsia="Arial" w:hAnsi="Arial" w:cs="Arial"/>
              </w:rPr>
            </w:pPr>
            <w:r w:rsidRPr="75E6FCAD">
              <w:rPr>
                <w:rFonts w:ascii="Arial" w:eastAsia="Arial" w:hAnsi="Arial" w:cs="Arial"/>
                <w:b/>
                <w:bCs/>
                <w:color w:val="000000" w:themeColor="text1"/>
              </w:rPr>
              <w:t>Date</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94D5A5" w14:textId="7D66C0D7" w:rsidR="00CD0C7E" w:rsidRDefault="21FFEFBB" w:rsidP="75E6FCAD">
            <w:pPr>
              <w:autoSpaceDE w:val="0"/>
              <w:autoSpaceDN w:val="0"/>
              <w:adjustRightInd w:val="0"/>
              <w:jc w:val="center"/>
              <w:rPr>
                <w:rFonts w:ascii="Arial" w:eastAsia="Arial" w:hAnsi="Arial" w:cs="Arial"/>
                <w:sz w:val="28"/>
                <w:szCs w:val="28"/>
              </w:rPr>
            </w:pPr>
            <w:r w:rsidRPr="75E6FCAD">
              <w:rPr>
                <w:rFonts w:ascii="Arial" w:eastAsia="Arial" w:hAnsi="Arial" w:cs="Arial"/>
              </w:rPr>
              <w:t>Autumn 2021</w:t>
            </w:r>
          </w:p>
        </w:tc>
      </w:tr>
      <w:tr w:rsidR="00CD0C7E" w14:paraId="64B945C7" w14:textId="77777777" w:rsidTr="75E6FCAD">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206C6B" w14:textId="77777777" w:rsidR="00CD0C7E" w:rsidRDefault="500C1A1D" w:rsidP="75E6FCAD">
            <w:pPr>
              <w:autoSpaceDE w:val="0"/>
              <w:autoSpaceDN w:val="0"/>
              <w:adjustRightInd w:val="0"/>
              <w:jc w:val="both"/>
              <w:rPr>
                <w:rFonts w:ascii="Arial" w:eastAsia="Arial" w:hAnsi="Arial" w:cs="Arial"/>
              </w:rPr>
            </w:pPr>
            <w:r w:rsidRPr="75E6FCAD">
              <w:rPr>
                <w:rFonts w:ascii="Arial" w:eastAsia="Arial" w:hAnsi="Arial" w:cs="Arial"/>
                <w:b/>
                <w:bCs/>
                <w:color w:val="000000" w:themeColor="text1"/>
              </w:rPr>
              <w:t>Date Issued</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B2FD1" w14:textId="37E0A9E3" w:rsidR="00CD0C7E" w:rsidRDefault="500C1A1D" w:rsidP="75E6FCAD">
            <w:pPr>
              <w:autoSpaceDE w:val="0"/>
              <w:autoSpaceDN w:val="0"/>
              <w:adjustRightInd w:val="0"/>
              <w:jc w:val="center"/>
              <w:rPr>
                <w:rFonts w:ascii="Arial" w:eastAsia="Arial" w:hAnsi="Arial" w:cs="Arial"/>
                <w:color w:val="000000" w:themeColor="text1"/>
              </w:rPr>
            </w:pPr>
            <w:r w:rsidRPr="75E6FCAD">
              <w:rPr>
                <w:rFonts w:ascii="Arial" w:eastAsia="Arial" w:hAnsi="Arial" w:cs="Arial"/>
                <w:color w:val="000000" w:themeColor="text1"/>
              </w:rPr>
              <w:t>Aut</w:t>
            </w:r>
            <w:r w:rsidR="70CF0A94" w:rsidRPr="75E6FCAD">
              <w:rPr>
                <w:rFonts w:ascii="Arial" w:eastAsia="Arial" w:hAnsi="Arial" w:cs="Arial"/>
                <w:color w:val="000000" w:themeColor="text1"/>
              </w:rPr>
              <w:t>umn 2012</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C96F8" w14:textId="77777777" w:rsidR="00CD0C7E" w:rsidRDefault="500C1A1D" w:rsidP="75E6FCAD">
            <w:pPr>
              <w:autoSpaceDE w:val="0"/>
              <w:autoSpaceDN w:val="0"/>
              <w:adjustRightInd w:val="0"/>
              <w:jc w:val="both"/>
              <w:rPr>
                <w:rFonts w:ascii="Arial" w:eastAsia="Arial" w:hAnsi="Arial" w:cs="Arial"/>
              </w:rPr>
            </w:pPr>
            <w:r w:rsidRPr="75E6FCAD">
              <w:rPr>
                <w:rFonts w:ascii="Arial" w:eastAsia="Arial" w:hAnsi="Arial" w:cs="Arial"/>
                <w:b/>
                <w:bCs/>
                <w:color w:val="000000" w:themeColor="text1"/>
              </w:rPr>
              <w:t>Next Review</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C669" w14:textId="7DF7CB46" w:rsidR="00CD0C7E" w:rsidRDefault="51019091" w:rsidP="75E6FCAD">
            <w:pPr>
              <w:autoSpaceDE w:val="0"/>
              <w:autoSpaceDN w:val="0"/>
              <w:adjustRightInd w:val="0"/>
              <w:jc w:val="center"/>
              <w:rPr>
                <w:rFonts w:ascii="Arial" w:eastAsia="Arial" w:hAnsi="Arial" w:cs="Arial"/>
                <w:sz w:val="28"/>
                <w:szCs w:val="28"/>
              </w:rPr>
            </w:pPr>
            <w:r w:rsidRPr="75E6FCAD">
              <w:rPr>
                <w:rFonts w:ascii="Arial" w:eastAsia="Arial" w:hAnsi="Arial" w:cs="Arial"/>
              </w:rPr>
              <w:t>Autumn 2022</w:t>
            </w:r>
          </w:p>
        </w:tc>
      </w:tr>
      <w:tr w:rsidR="00CD0C7E" w14:paraId="3D6C1262" w14:textId="77777777" w:rsidTr="75E6FCAD">
        <w:trPr>
          <w:trHeight w:val="1"/>
        </w:trPr>
        <w:tc>
          <w:tcPr>
            <w:tcW w:w="22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6E854" w14:textId="49BAAD62" w:rsidR="00CD0C7E" w:rsidRDefault="500C1A1D" w:rsidP="75E6FCAD">
            <w:pPr>
              <w:autoSpaceDE w:val="0"/>
              <w:autoSpaceDN w:val="0"/>
              <w:adjustRightInd w:val="0"/>
              <w:jc w:val="both"/>
              <w:rPr>
                <w:rFonts w:ascii="Arial" w:eastAsia="Arial" w:hAnsi="Arial" w:cs="Arial"/>
              </w:rPr>
            </w:pPr>
            <w:r w:rsidRPr="75E6FCAD">
              <w:rPr>
                <w:rFonts w:ascii="Arial" w:eastAsia="Arial" w:hAnsi="Arial" w:cs="Arial"/>
                <w:b/>
                <w:bCs/>
                <w:color w:val="000000" w:themeColor="text1"/>
              </w:rPr>
              <w:t>Approved</w:t>
            </w:r>
            <w:r w:rsidR="1C5FBF82" w:rsidRPr="75E6FCAD">
              <w:rPr>
                <w:rFonts w:ascii="Arial" w:eastAsia="Arial" w:hAnsi="Arial" w:cs="Arial"/>
                <w:b/>
                <w:bCs/>
                <w:color w:val="000000" w:themeColor="text1"/>
              </w:rPr>
              <w:t xml:space="preserve"> </w:t>
            </w:r>
            <w:r w:rsidRPr="75E6FCAD">
              <w:rPr>
                <w:rFonts w:ascii="Arial" w:eastAsia="Arial" w:hAnsi="Arial" w:cs="Arial"/>
                <w:b/>
                <w:bCs/>
                <w:color w:val="000000" w:themeColor="text1"/>
              </w:rPr>
              <w:t>by</w:t>
            </w:r>
            <w:r w:rsidR="308458FD" w:rsidRPr="75E6FCAD">
              <w:rPr>
                <w:rFonts w:ascii="Arial" w:eastAsia="Arial" w:hAnsi="Arial" w:cs="Arial"/>
                <w:b/>
                <w:bCs/>
                <w:color w:val="000000" w:themeColor="text1"/>
              </w:rPr>
              <w:t xml:space="preserve"> </w:t>
            </w:r>
            <w:r w:rsidRPr="75E6FCAD">
              <w:rPr>
                <w:rFonts w:ascii="Arial" w:eastAsia="Arial" w:hAnsi="Arial" w:cs="Arial"/>
                <w:b/>
                <w:bCs/>
                <w:color w:val="000000" w:themeColor="text1"/>
              </w:rPr>
              <w:t>Staff</w:t>
            </w:r>
          </w:p>
        </w:tc>
        <w:tc>
          <w:tcPr>
            <w:tcW w:w="2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3A970" w14:textId="32876017" w:rsidR="00CD0C7E" w:rsidRDefault="500C1A1D" w:rsidP="75E6FCAD">
            <w:pPr>
              <w:autoSpaceDE w:val="0"/>
              <w:autoSpaceDN w:val="0"/>
              <w:adjustRightInd w:val="0"/>
              <w:jc w:val="center"/>
              <w:rPr>
                <w:rFonts w:ascii="Arial" w:eastAsia="Arial" w:hAnsi="Arial" w:cs="Arial"/>
                <w:color w:val="000000" w:themeColor="text1"/>
              </w:rPr>
            </w:pPr>
            <w:r w:rsidRPr="75E6FCAD">
              <w:rPr>
                <w:rFonts w:ascii="Arial" w:eastAsia="Arial" w:hAnsi="Arial" w:cs="Arial"/>
                <w:color w:val="000000" w:themeColor="text1"/>
              </w:rPr>
              <w:t>Aut</w:t>
            </w:r>
            <w:r w:rsidR="02AAE381" w:rsidRPr="75E6FCAD">
              <w:rPr>
                <w:rFonts w:ascii="Arial" w:eastAsia="Arial" w:hAnsi="Arial" w:cs="Arial"/>
                <w:color w:val="000000" w:themeColor="text1"/>
              </w:rPr>
              <w:t>umn 2012</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6BDD0" w14:textId="77777777" w:rsidR="00CD0C7E" w:rsidRDefault="500C1A1D" w:rsidP="75E6FCAD">
            <w:pPr>
              <w:autoSpaceDE w:val="0"/>
              <w:autoSpaceDN w:val="0"/>
              <w:adjustRightInd w:val="0"/>
              <w:jc w:val="both"/>
              <w:rPr>
                <w:rFonts w:ascii="Arial" w:eastAsia="Arial" w:hAnsi="Arial" w:cs="Arial"/>
              </w:rPr>
            </w:pPr>
            <w:r w:rsidRPr="75E6FCAD">
              <w:rPr>
                <w:rFonts w:ascii="Arial" w:eastAsia="Arial" w:hAnsi="Arial" w:cs="Arial"/>
                <w:b/>
                <w:bCs/>
                <w:color w:val="000000" w:themeColor="text1"/>
              </w:rPr>
              <w:t>Monitored by</w:t>
            </w:r>
          </w:p>
        </w:tc>
        <w:tc>
          <w:tcPr>
            <w:tcW w:w="2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6B9AB" w14:textId="16C62D4A" w:rsidR="00CD0C7E" w:rsidRDefault="247B579D" w:rsidP="75E6FCAD">
            <w:pPr>
              <w:autoSpaceDE w:val="0"/>
              <w:autoSpaceDN w:val="0"/>
              <w:adjustRightInd w:val="0"/>
              <w:jc w:val="center"/>
              <w:rPr>
                <w:rFonts w:ascii="Arial" w:eastAsia="Arial" w:hAnsi="Arial" w:cs="Arial"/>
                <w:sz w:val="28"/>
                <w:szCs w:val="28"/>
              </w:rPr>
            </w:pPr>
            <w:r w:rsidRPr="75E6FCAD">
              <w:rPr>
                <w:rFonts w:ascii="Arial" w:eastAsia="Arial" w:hAnsi="Arial" w:cs="Arial"/>
              </w:rPr>
              <w:t>ML</w:t>
            </w:r>
          </w:p>
        </w:tc>
      </w:tr>
    </w:tbl>
    <w:p w14:paraId="45FB0818" w14:textId="77777777" w:rsidR="00CD0C7E" w:rsidRPr="00CD0C7E" w:rsidRDefault="00CD0C7E" w:rsidP="75E6FCAD">
      <w:pPr>
        <w:rPr>
          <w:rFonts w:ascii="Arial" w:eastAsia="Arial" w:hAnsi="Arial" w:cs="Arial"/>
          <w:sz w:val="28"/>
          <w:szCs w:val="28"/>
        </w:rPr>
      </w:pPr>
    </w:p>
    <w:p w14:paraId="29D6B04F" w14:textId="77777777" w:rsidR="00026749" w:rsidRDefault="00026749" w:rsidP="75E6FCAD">
      <w:pPr>
        <w:rPr>
          <w:rFonts w:ascii="Arial" w:eastAsia="Arial" w:hAnsi="Arial" w:cs="Arial"/>
        </w:rPr>
      </w:pPr>
      <w:r>
        <w:tab/>
      </w:r>
      <w:r>
        <w:tab/>
      </w:r>
      <w:r>
        <w:tab/>
      </w:r>
      <w:r>
        <w:tab/>
      </w:r>
      <w:r>
        <w:tab/>
      </w:r>
      <w:r>
        <w:tab/>
      </w:r>
      <w:r w:rsidRPr="75E6FCAD">
        <w:rPr>
          <w:rFonts w:ascii="Arial" w:eastAsia="Arial" w:hAnsi="Arial" w:cs="Arial"/>
        </w:rPr>
        <w:t xml:space="preserve"> </w:t>
      </w:r>
    </w:p>
    <w:p w14:paraId="049F31CB" w14:textId="77777777" w:rsidR="00742C6C" w:rsidRDefault="00742C6C" w:rsidP="75E6FCAD">
      <w:pPr>
        <w:rPr>
          <w:rFonts w:ascii="Arial" w:eastAsia="Arial" w:hAnsi="Arial" w:cs="Arial"/>
        </w:rPr>
      </w:pPr>
    </w:p>
    <w:p w14:paraId="53128261" w14:textId="77777777" w:rsidR="00742C6C" w:rsidRDefault="00742C6C" w:rsidP="75E6FCAD">
      <w:pPr>
        <w:rPr>
          <w:rFonts w:ascii="Arial" w:eastAsia="Arial" w:hAnsi="Arial" w:cs="Arial"/>
          <w:b/>
          <w:bCs/>
          <w:sz w:val="40"/>
          <w:szCs w:val="40"/>
          <w:u w:val="single"/>
        </w:rPr>
      </w:pPr>
    </w:p>
    <w:p w14:paraId="62486C05" w14:textId="77777777" w:rsidR="00CD0C7E" w:rsidRDefault="00CD0C7E" w:rsidP="75E6FCAD">
      <w:pPr>
        <w:rPr>
          <w:rFonts w:ascii="Arial" w:eastAsia="Arial" w:hAnsi="Arial" w:cs="Arial"/>
        </w:rPr>
      </w:pPr>
    </w:p>
    <w:p w14:paraId="4101652C" w14:textId="77777777" w:rsidR="00742C6C" w:rsidRPr="003B596B" w:rsidRDefault="00742C6C" w:rsidP="75E6FCAD">
      <w:pPr>
        <w:ind w:left="720"/>
        <w:rPr>
          <w:rFonts w:ascii="Arial" w:eastAsia="Arial" w:hAnsi="Arial" w:cs="Arial"/>
        </w:rPr>
      </w:pPr>
    </w:p>
    <w:sectPr w:rsidR="00742C6C" w:rsidRPr="003B596B" w:rsidSect="004C3FDA">
      <w:pgSz w:w="11906" w:h="16838"/>
      <w:pgMar w:top="851" w:right="1797"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7428F"/>
    <w:multiLevelType w:val="hybridMultilevel"/>
    <w:tmpl w:val="61DEF24A"/>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47013F"/>
    <w:multiLevelType w:val="hybridMultilevel"/>
    <w:tmpl w:val="DA5EEE86"/>
    <w:lvl w:ilvl="0" w:tplc="41AE27E0">
      <w:start w:val="1"/>
      <w:numFmt w:val="bullet"/>
      <w:lvlText w:val=""/>
      <w:lvlJc w:val="left"/>
      <w:pPr>
        <w:ind w:left="720" w:hanging="360"/>
      </w:pPr>
      <w:rPr>
        <w:rFonts w:ascii="Symbol" w:hAnsi="Symbol" w:hint="default"/>
      </w:rPr>
    </w:lvl>
    <w:lvl w:ilvl="1" w:tplc="012C4FE0">
      <w:start w:val="1"/>
      <w:numFmt w:val="bullet"/>
      <w:lvlText w:val="o"/>
      <w:lvlJc w:val="left"/>
      <w:pPr>
        <w:ind w:left="1440" w:hanging="360"/>
      </w:pPr>
      <w:rPr>
        <w:rFonts w:ascii="Courier New" w:hAnsi="Courier New" w:hint="default"/>
      </w:rPr>
    </w:lvl>
    <w:lvl w:ilvl="2" w:tplc="A5AA0E82">
      <w:start w:val="1"/>
      <w:numFmt w:val="bullet"/>
      <w:lvlText w:val=""/>
      <w:lvlJc w:val="left"/>
      <w:pPr>
        <w:ind w:left="2160" w:hanging="360"/>
      </w:pPr>
      <w:rPr>
        <w:rFonts w:ascii="Wingdings" w:hAnsi="Wingdings" w:hint="default"/>
      </w:rPr>
    </w:lvl>
    <w:lvl w:ilvl="3" w:tplc="151EA8F2">
      <w:start w:val="1"/>
      <w:numFmt w:val="bullet"/>
      <w:lvlText w:val=""/>
      <w:lvlJc w:val="left"/>
      <w:pPr>
        <w:ind w:left="2880" w:hanging="360"/>
      </w:pPr>
      <w:rPr>
        <w:rFonts w:ascii="Symbol" w:hAnsi="Symbol" w:hint="default"/>
      </w:rPr>
    </w:lvl>
    <w:lvl w:ilvl="4" w:tplc="EC60E134">
      <w:start w:val="1"/>
      <w:numFmt w:val="bullet"/>
      <w:lvlText w:val="o"/>
      <w:lvlJc w:val="left"/>
      <w:pPr>
        <w:ind w:left="3600" w:hanging="360"/>
      </w:pPr>
      <w:rPr>
        <w:rFonts w:ascii="Courier New" w:hAnsi="Courier New" w:hint="default"/>
      </w:rPr>
    </w:lvl>
    <w:lvl w:ilvl="5" w:tplc="01BE2E94">
      <w:start w:val="1"/>
      <w:numFmt w:val="bullet"/>
      <w:lvlText w:val=""/>
      <w:lvlJc w:val="left"/>
      <w:pPr>
        <w:ind w:left="4320" w:hanging="360"/>
      </w:pPr>
      <w:rPr>
        <w:rFonts w:ascii="Wingdings" w:hAnsi="Wingdings" w:hint="default"/>
      </w:rPr>
    </w:lvl>
    <w:lvl w:ilvl="6" w:tplc="53EAB482">
      <w:start w:val="1"/>
      <w:numFmt w:val="bullet"/>
      <w:lvlText w:val=""/>
      <w:lvlJc w:val="left"/>
      <w:pPr>
        <w:ind w:left="5040" w:hanging="360"/>
      </w:pPr>
      <w:rPr>
        <w:rFonts w:ascii="Symbol" w:hAnsi="Symbol" w:hint="default"/>
      </w:rPr>
    </w:lvl>
    <w:lvl w:ilvl="7" w:tplc="53008AAE">
      <w:start w:val="1"/>
      <w:numFmt w:val="bullet"/>
      <w:lvlText w:val="o"/>
      <w:lvlJc w:val="left"/>
      <w:pPr>
        <w:ind w:left="5760" w:hanging="360"/>
      </w:pPr>
      <w:rPr>
        <w:rFonts w:ascii="Courier New" w:hAnsi="Courier New" w:hint="default"/>
      </w:rPr>
    </w:lvl>
    <w:lvl w:ilvl="8" w:tplc="CC928702">
      <w:start w:val="1"/>
      <w:numFmt w:val="bullet"/>
      <w:lvlText w:val=""/>
      <w:lvlJc w:val="left"/>
      <w:pPr>
        <w:ind w:left="6480" w:hanging="360"/>
      </w:pPr>
      <w:rPr>
        <w:rFonts w:ascii="Wingdings" w:hAnsi="Wingdings" w:hint="default"/>
      </w:rPr>
    </w:lvl>
  </w:abstractNum>
  <w:abstractNum w:abstractNumId="2" w15:restartNumberingAfterBreak="0">
    <w:nsid w:val="4F5F34B1"/>
    <w:multiLevelType w:val="hybridMultilevel"/>
    <w:tmpl w:val="33A24D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B24065"/>
    <w:multiLevelType w:val="hybridMultilevel"/>
    <w:tmpl w:val="3BDA72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96B"/>
    <w:rsid w:val="00026749"/>
    <w:rsid w:val="00056D26"/>
    <w:rsid w:val="00097F28"/>
    <w:rsid w:val="000A2960"/>
    <w:rsid w:val="001E4E17"/>
    <w:rsid w:val="0028782C"/>
    <w:rsid w:val="003B596B"/>
    <w:rsid w:val="004C3FDA"/>
    <w:rsid w:val="005576B4"/>
    <w:rsid w:val="00742C6C"/>
    <w:rsid w:val="00791005"/>
    <w:rsid w:val="00AB5FC3"/>
    <w:rsid w:val="00CD0C7E"/>
    <w:rsid w:val="00CF7720"/>
    <w:rsid w:val="02AAE381"/>
    <w:rsid w:val="08738B6F"/>
    <w:rsid w:val="112549FC"/>
    <w:rsid w:val="189B32C0"/>
    <w:rsid w:val="1C5FBF82"/>
    <w:rsid w:val="21FFEFBB"/>
    <w:rsid w:val="2263B61F"/>
    <w:rsid w:val="247B579D"/>
    <w:rsid w:val="26F2C7CB"/>
    <w:rsid w:val="2AC26181"/>
    <w:rsid w:val="2B5EEFC5"/>
    <w:rsid w:val="308458FD"/>
    <w:rsid w:val="39987EE9"/>
    <w:rsid w:val="42538BC2"/>
    <w:rsid w:val="42EFB12B"/>
    <w:rsid w:val="500C1A1D"/>
    <w:rsid w:val="51019091"/>
    <w:rsid w:val="5817BB45"/>
    <w:rsid w:val="70CF0A94"/>
    <w:rsid w:val="721F6D11"/>
    <w:rsid w:val="74F1D8F4"/>
    <w:rsid w:val="75E6FCAD"/>
    <w:rsid w:val="762176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43F70E"/>
  <w15:chartTrackingRefBased/>
  <w15:docId w15:val="{4F7CBF54-74B2-41F4-9353-F1AE194FE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0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5F9BCDE7CDC3418D569626B057A249" ma:contentTypeVersion="14" ma:contentTypeDescription="Create a new document." ma:contentTypeScope="" ma:versionID="43a8d07fb01f88499e5a433d1d39c2c9">
  <xsd:schema xmlns:xsd="http://www.w3.org/2001/XMLSchema" xmlns:xs="http://www.w3.org/2001/XMLSchema" xmlns:p="http://schemas.microsoft.com/office/2006/metadata/properties" xmlns:ns2="3ddfe7b2-7523-4292-bc7f-d254ccff1835" xmlns:ns3="c4311033-116c-407a-a09c-3fb302e7c82b" targetNamespace="http://schemas.microsoft.com/office/2006/metadata/properties" ma:root="true" ma:fieldsID="557aa60c06521e6c5347012da4ec2e73" ns2:_="" ns3:_="">
    <xsd:import namespace="3ddfe7b2-7523-4292-bc7f-d254ccff1835"/>
    <xsd:import namespace="c4311033-116c-407a-a09c-3fb302e7c8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fe7b2-7523-4292-bc7f-d254ccff183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311033-116c-407a-a09c-3fb302e7c8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C1B2D3-83BD-4E20-B800-A1B5EB82E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dfe7b2-7523-4292-bc7f-d254ccff1835"/>
    <ds:schemaRef ds:uri="c4311033-116c-407a-a09c-3fb302e7c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E909BC-4095-429D-A353-B43FC64CF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427</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REDHILL MONTERSSORI NURSERY</vt:lpstr>
    </vt:vector>
  </TitlesOfParts>
  <Company>Microsoft Corporation</Company>
  <LinksUpToDate>false</LinksUpToDate>
  <CharactersWithSpaces>2858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REDHILL MONTERSSORI NURSERY</dc:title>
  <dc:subject/>
  <dc:creator>Office2</dc:creator>
  <cp:keywords/>
  <cp:lastModifiedBy>Andrea</cp:lastModifiedBy>
  <cp:revision>2</cp:revision>
  <cp:lastPrinted>2015-01-19T18:42:00Z</cp:lastPrinted>
  <dcterms:created xsi:type="dcterms:W3CDTF">2022-01-25T15:38:00Z</dcterms:created>
  <dcterms:modified xsi:type="dcterms:W3CDTF">2022-01-25T15:38:00Z</dcterms:modified>
</cp:coreProperties>
</file>